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966" w:rsidRDefault="00EA7966" w:rsidP="00EA7966">
      <w:pPr>
        <w:shd w:val="clear" w:color="auto" w:fill="FFFFFF"/>
        <w:spacing w:before="100" w:beforeAutospacing="1" w:after="100" w:afterAutospacing="1" w:line="300" w:lineRule="atLeast"/>
        <w:jc w:val="center"/>
        <w:outlineLvl w:val="0"/>
        <w:rPr>
          <w:rFonts w:ascii="Goudy Stout" w:eastAsia="Times New Roman" w:hAnsi="Goudy Stout" w:cs="Times New Roman"/>
          <w:b/>
          <w:bCs/>
          <w:caps/>
          <w:color w:val="000000"/>
          <w:kern w:val="36"/>
          <w:sz w:val="50"/>
          <w:szCs w:val="50"/>
          <w:lang w:val="en"/>
        </w:rPr>
      </w:pPr>
      <w:r w:rsidRPr="00EA7966">
        <w:rPr>
          <w:rFonts w:ascii="Goudy Stout" w:eastAsia="Times New Roman" w:hAnsi="Goudy Stout" w:cs="Times New Roman"/>
          <w:b/>
          <w:bCs/>
          <w:caps/>
          <w:color w:val="000000"/>
          <w:kern w:val="36"/>
          <w:sz w:val="50"/>
          <w:szCs w:val="50"/>
          <w:lang w:val="en"/>
        </w:rPr>
        <w:t>Windbag Wonders</w:t>
      </w:r>
    </w:p>
    <w:p w:rsidR="00EA7966" w:rsidRPr="00EA7966" w:rsidRDefault="00EA7966" w:rsidP="00EA7966">
      <w:pPr>
        <w:shd w:val="clear" w:color="auto" w:fill="FFFFFF"/>
        <w:spacing w:before="100" w:beforeAutospacing="1" w:after="100" w:afterAutospacing="1" w:line="300" w:lineRule="atLeast"/>
        <w:jc w:val="center"/>
        <w:outlineLvl w:val="0"/>
        <w:rPr>
          <w:rFonts w:ascii="Goudy Stout" w:eastAsia="Times New Roman" w:hAnsi="Goudy Stout" w:cs="Times New Roman"/>
          <w:b/>
          <w:bCs/>
          <w:caps/>
          <w:color w:val="000000"/>
          <w:kern w:val="36"/>
          <w:sz w:val="50"/>
          <w:szCs w:val="50"/>
          <w:lang w:val="en"/>
        </w:rPr>
      </w:pPr>
      <w:r w:rsidRPr="00EA7966">
        <w:rPr>
          <w:rFonts w:eastAsia="Times New Roman" w:cs="Times New Roman"/>
          <w:sz w:val="24"/>
          <w:szCs w:val="24"/>
          <w:lang w:val="en"/>
        </w:rPr>
        <w:t xml:space="preserve">Master Bernoulli's principle and expand the bag with a single breath using air pressure. </w:t>
      </w:r>
    </w:p>
    <w:p w:rsidR="00F248C5" w:rsidRPr="00EA7966" w:rsidRDefault="00F248C5">
      <w:pPr>
        <w:rPr>
          <w:sz w:val="24"/>
          <w:szCs w:val="24"/>
        </w:rPr>
      </w:pPr>
    </w:p>
    <w:p w:rsidR="00EA7966" w:rsidRPr="00EA7966" w:rsidRDefault="00EA7966">
      <w:pPr>
        <w:rPr>
          <w:sz w:val="24"/>
          <w:szCs w:val="24"/>
          <w:lang w:val="en"/>
        </w:rPr>
      </w:pPr>
      <w:r w:rsidRPr="00EA7966">
        <w:rPr>
          <w:noProof/>
          <w:sz w:val="20"/>
          <w:szCs w:val="20"/>
        </w:rPr>
        <w:drawing>
          <wp:anchor distT="0" distB="0" distL="114300" distR="114300" simplePos="0" relativeHeight="251658240" behindDoc="1" locked="0" layoutInCell="1" allowOverlap="1" wp14:anchorId="05F4AC9C" wp14:editId="168E8463">
            <wp:simplePos x="0" y="0"/>
            <wp:positionH relativeFrom="column">
              <wp:posOffset>3289300</wp:posOffset>
            </wp:positionH>
            <wp:positionV relativeFrom="paragraph">
              <wp:posOffset>151130</wp:posOffset>
            </wp:positionV>
            <wp:extent cx="2493645" cy="2493645"/>
            <wp:effectExtent l="133350" t="114300" r="154305" b="173355"/>
            <wp:wrapTight wrapText="bothSides">
              <wp:wrapPolygon edited="0">
                <wp:start x="-660" y="-990"/>
                <wp:lineTo x="-1155" y="-660"/>
                <wp:lineTo x="-1155" y="21782"/>
                <wp:lineTo x="-495" y="22937"/>
                <wp:lineTo x="22112" y="22937"/>
                <wp:lineTo x="22772" y="20626"/>
                <wp:lineTo x="22772" y="1980"/>
                <wp:lineTo x="22442" y="-495"/>
                <wp:lineTo x="22442" y="-990"/>
                <wp:lineTo x="-660" y="-990"/>
              </wp:wrapPolygon>
            </wp:wrapTight>
            <wp:docPr id="1" name="Picture 1" descr="http://www.stevespanglerscience.com/media/ee/756221244b4a8ed08edcd09aa4d7315550e2dc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756221244b4a8ed08edcd09aa4d7315550e2dcf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93645" cy="24936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Pr="00EA7966">
        <w:rPr>
          <w:sz w:val="24"/>
          <w:szCs w:val="24"/>
          <w:lang w:val="en"/>
        </w:rPr>
        <w:t xml:space="preserve">Here's the challenge... How many breaths would it take to blow up a 2 meter (8 </w:t>
      </w:r>
      <w:proofErr w:type="spellStart"/>
      <w:r w:rsidRPr="00EA7966">
        <w:rPr>
          <w:sz w:val="24"/>
          <w:szCs w:val="24"/>
          <w:lang w:val="en"/>
        </w:rPr>
        <w:t>ft</w:t>
      </w:r>
      <w:proofErr w:type="spellEnd"/>
      <w:r w:rsidRPr="00EA7966">
        <w:rPr>
          <w:sz w:val="24"/>
          <w:szCs w:val="24"/>
          <w:lang w:val="en"/>
        </w:rPr>
        <w:t>) long bag? Depending on the size of the person, it may take anywhere from 10 to 50 breaths of air. However, with a little practice and some scientific knowledge of air... you will be able to inflate the bag using only one breath!</w:t>
      </w:r>
    </w:p>
    <w:p w:rsidR="00EA7966" w:rsidRPr="00EA7966" w:rsidRDefault="00EA7966">
      <w:pPr>
        <w:rPr>
          <w:sz w:val="24"/>
          <w:szCs w:val="24"/>
          <w:lang w:val="en"/>
        </w:rPr>
      </w:pPr>
    </w:p>
    <w:p w:rsidR="00EA7966" w:rsidRPr="00EA7966" w:rsidRDefault="00EA7966">
      <w:pPr>
        <w:rPr>
          <w:sz w:val="24"/>
          <w:szCs w:val="24"/>
          <w:lang w:val="en"/>
        </w:rPr>
      </w:pPr>
      <w:r w:rsidRPr="00EA7966">
        <w:rPr>
          <w:sz w:val="24"/>
          <w:szCs w:val="24"/>
          <w:lang w:val="en"/>
        </w:rPr>
        <w:t>Materials: Windbag</w:t>
      </w:r>
    </w:p>
    <w:p w:rsidR="00EA7966" w:rsidRPr="00EA7966" w:rsidRDefault="00EA7966" w:rsidP="00EA7966">
      <w:pPr>
        <w:pStyle w:val="Heading2"/>
        <w:shd w:val="clear" w:color="auto" w:fill="FFFFFF"/>
        <w:rPr>
          <w:rFonts w:asciiTheme="minorHAnsi" w:hAnsiTheme="minorHAnsi"/>
          <w:color w:val="auto"/>
          <w:sz w:val="24"/>
          <w:szCs w:val="24"/>
          <w:lang w:val="en"/>
        </w:rPr>
      </w:pPr>
      <w:r w:rsidRPr="00EA7966">
        <w:rPr>
          <w:rFonts w:asciiTheme="minorHAnsi" w:hAnsiTheme="minorHAnsi"/>
          <w:color w:val="auto"/>
          <w:sz w:val="24"/>
          <w:szCs w:val="24"/>
          <w:lang w:val="en"/>
        </w:rPr>
        <w:t>Experiment</w:t>
      </w:r>
      <w:r w:rsidRPr="00EA7966">
        <w:rPr>
          <w:rFonts w:asciiTheme="minorHAnsi" w:hAnsiTheme="minorHAnsi"/>
          <w:color w:val="auto"/>
          <w:sz w:val="20"/>
          <w:szCs w:val="20"/>
          <w:lang w:val="en"/>
        </w:rPr>
        <w:t xml:space="preserve"> </w:t>
      </w:r>
    </w:p>
    <w:p w:rsidR="00EA7966" w:rsidRPr="00EA7966" w:rsidRDefault="00EA7966" w:rsidP="00EA7966">
      <w:pPr>
        <w:numPr>
          <w:ilvl w:val="0"/>
          <w:numId w:val="1"/>
        </w:numPr>
        <w:shd w:val="clear" w:color="auto" w:fill="FFFFFF"/>
        <w:spacing w:before="100" w:beforeAutospacing="1" w:after="100" w:afterAutospacing="1"/>
        <w:rPr>
          <w:sz w:val="24"/>
          <w:szCs w:val="24"/>
          <w:lang w:val="en"/>
        </w:rPr>
      </w:pPr>
      <w:r w:rsidRPr="00EA7966">
        <w:rPr>
          <w:sz w:val="24"/>
          <w:szCs w:val="24"/>
          <w:lang w:val="en"/>
        </w:rPr>
        <w:t>Unroll one of the Windbags and tie off one end with a simple overhand knot.</w:t>
      </w:r>
    </w:p>
    <w:p w:rsidR="00EA7966" w:rsidRPr="00EA7966" w:rsidRDefault="00EA7966" w:rsidP="00EA7966">
      <w:pPr>
        <w:numPr>
          <w:ilvl w:val="0"/>
          <w:numId w:val="1"/>
        </w:numPr>
        <w:shd w:val="clear" w:color="auto" w:fill="FFFFFF"/>
        <w:spacing w:before="100" w:beforeAutospacing="1" w:after="100" w:afterAutospacing="1"/>
        <w:rPr>
          <w:sz w:val="24"/>
          <w:szCs w:val="24"/>
          <w:lang w:val="en"/>
        </w:rPr>
      </w:pPr>
      <w:r w:rsidRPr="00EA7966">
        <w:rPr>
          <w:sz w:val="24"/>
          <w:szCs w:val="24"/>
          <w:lang w:val="en"/>
        </w:rPr>
        <w:t>Put the bag over your mouth, take your time, and blow three big breaths of air into it. Grab the bag in front of your mouth and squeeze your hand to close it off. Slide that hand forward down the bag pushing the air you blew into it toward the knotted end. How did you do? The bag is completely full. Right? Oh, not so much?</w:t>
      </w:r>
    </w:p>
    <w:p w:rsidR="00EA7966" w:rsidRPr="00EA7966" w:rsidRDefault="00EA7966" w:rsidP="00EA7966">
      <w:pPr>
        <w:numPr>
          <w:ilvl w:val="0"/>
          <w:numId w:val="1"/>
        </w:numPr>
        <w:shd w:val="clear" w:color="auto" w:fill="FFFFFF"/>
        <w:spacing w:before="100" w:beforeAutospacing="1" w:after="100" w:afterAutospacing="1"/>
        <w:rPr>
          <w:sz w:val="24"/>
          <w:szCs w:val="24"/>
          <w:lang w:val="en"/>
        </w:rPr>
      </w:pPr>
      <w:r w:rsidRPr="00EA7966">
        <w:rPr>
          <w:sz w:val="24"/>
          <w:szCs w:val="24"/>
          <w:lang w:val="en"/>
        </w:rPr>
        <w:t>Looking at the disappointingly inflated Windbag, estimate the number of breaths it would take to fill the bag. You can get a fairly decent measurement by holding up the “inflated” Windbag to an unrolled Windbag. How many breaths would it take for you? We’re going to show you how to do it in one.</w:t>
      </w:r>
    </w:p>
    <w:p w:rsidR="00EA7966" w:rsidRPr="00EA7966" w:rsidRDefault="00EA7966" w:rsidP="00EA7966">
      <w:pPr>
        <w:numPr>
          <w:ilvl w:val="0"/>
          <w:numId w:val="1"/>
        </w:numPr>
        <w:shd w:val="clear" w:color="auto" w:fill="FFFFFF"/>
        <w:spacing w:before="100" w:beforeAutospacing="1" w:after="100" w:afterAutospacing="1"/>
        <w:rPr>
          <w:sz w:val="24"/>
          <w:szCs w:val="24"/>
          <w:lang w:val="en"/>
        </w:rPr>
      </w:pPr>
      <w:r w:rsidRPr="00EA7966">
        <w:rPr>
          <w:sz w:val="24"/>
          <w:szCs w:val="24"/>
          <w:lang w:val="en"/>
        </w:rPr>
        <w:t>Have your assistant hold the knotted end of the Windbag at your mouth level. The bag should be horizontal and straight away from you. Spread out your fingers and hold the opening of the bag as wide open as you can get it.</w:t>
      </w:r>
    </w:p>
    <w:p w:rsidR="00EA7966" w:rsidRPr="00EA7966" w:rsidRDefault="00EA7966" w:rsidP="00EA7966">
      <w:pPr>
        <w:numPr>
          <w:ilvl w:val="0"/>
          <w:numId w:val="1"/>
        </w:numPr>
        <w:shd w:val="clear" w:color="auto" w:fill="FFFFFF"/>
        <w:spacing w:before="100" w:beforeAutospacing="1" w:after="100" w:afterAutospacing="1"/>
        <w:rPr>
          <w:sz w:val="24"/>
          <w:szCs w:val="24"/>
          <w:lang w:val="en"/>
        </w:rPr>
      </w:pPr>
      <w:r w:rsidRPr="00EA7966">
        <w:rPr>
          <w:sz w:val="24"/>
          <w:szCs w:val="24"/>
          <w:lang w:val="en"/>
        </w:rPr>
        <w:t xml:space="preserve">Keep your mouth about six inches from the wide-open end of the Windbag. Take a couple of deep breaths (don't </w:t>
      </w:r>
      <w:proofErr w:type="spellStart"/>
      <w:r w:rsidRPr="00EA7966">
        <w:rPr>
          <w:sz w:val="24"/>
          <w:szCs w:val="24"/>
          <w:lang w:val="en"/>
        </w:rPr>
        <w:t>over do</w:t>
      </w:r>
      <w:proofErr w:type="spellEnd"/>
      <w:r w:rsidRPr="00EA7966">
        <w:rPr>
          <w:sz w:val="24"/>
          <w:szCs w:val="24"/>
          <w:lang w:val="en"/>
        </w:rPr>
        <w:t xml:space="preserve"> it or you risk fainting) and blow a single, comfortable breath of air into the bag (without touching it with your mouth).</w:t>
      </w:r>
    </w:p>
    <w:p w:rsidR="00EA7966" w:rsidRPr="00EA7966" w:rsidRDefault="00EA7966" w:rsidP="00EA7966">
      <w:pPr>
        <w:numPr>
          <w:ilvl w:val="0"/>
          <w:numId w:val="1"/>
        </w:numPr>
        <w:shd w:val="clear" w:color="auto" w:fill="FFFFFF"/>
        <w:spacing w:before="100" w:beforeAutospacing="1" w:after="100" w:afterAutospacing="1"/>
        <w:rPr>
          <w:sz w:val="24"/>
          <w:szCs w:val="24"/>
          <w:lang w:val="en"/>
        </w:rPr>
      </w:pPr>
      <w:r w:rsidRPr="00EA7966">
        <w:rPr>
          <w:sz w:val="24"/>
          <w:szCs w:val="24"/>
          <w:lang w:val="en"/>
        </w:rPr>
        <w:t>Quickly grab and seal the bag with your hand as you did before. Slide your hand forward until it stops. It's likely you'll be surprised! Now you can either tie off the end with a simple knot like you did before or push the air out from the other end and have your assistant give it a try. Compare this inflation with the first one and share a high five with your assistant. You both deserve it!</w:t>
      </w:r>
    </w:p>
    <w:p w:rsidR="00EA7966" w:rsidRPr="00EA7966" w:rsidRDefault="00EA7966" w:rsidP="00EA7966">
      <w:pPr>
        <w:pStyle w:val="Heading2"/>
        <w:shd w:val="clear" w:color="auto" w:fill="FFFFFF"/>
        <w:rPr>
          <w:rFonts w:asciiTheme="minorHAnsi" w:hAnsiTheme="minorHAnsi"/>
          <w:color w:val="auto"/>
          <w:sz w:val="24"/>
          <w:szCs w:val="24"/>
          <w:lang w:val="en"/>
        </w:rPr>
      </w:pPr>
      <w:r w:rsidRPr="00EA7966">
        <w:rPr>
          <w:rFonts w:asciiTheme="minorHAnsi" w:hAnsiTheme="minorHAnsi"/>
          <w:color w:val="auto"/>
          <w:sz w:val="24"/>
          <w:szCs w:val="24"/>
          <w:lang w:val="en"/>
        </w:rPr>
        <w:lastRenderedPageBreak/>
        <w:t>How Does It Work?</w:t>
      </w:r>
    </w:p>
    <w:p w:rsidR="00EA7966" w:rsidRPr="00EA7966" w:rsidRDefault="00EA7966" w:rsidP="00EA7966">
      <w:pPr>
        <w:pStyle w:val="NormalWeb"/>
        <w:shd w:val="clear" w:color="auto" w:fill="FFFFFF"/>
        <w:rPr>
          <w:rFonts w:asciiTheme="minorHAnsi" w:hAnsiTheme="minorHAnsi"/>
          <w:color w:val="auto"/>
          <w:lang w:val="en"/>
        </w:rPr>
      </w:pPr>
      <w:r w:rsidRPr="00EA7966">
        <w:rPr>
          <w:rFonts w:asciiTheme="minorHAnsi" w:hAnsiTheme="minorHAnsi"/>
          <w:color w:val="auto"/>
          <w:lang w:val="en"/>
        </w:rPr>
        <w:t>The bag quickly inflates because air from the atmosphere is drawn into the bag from the sides next to the stream of air from your lungs. For you science types out there, here's the technical explanation. In 1738, a scientist named Daniel Bernoulli observed that a stream of fast moving air is surrounded by an area of low atmospheric pressure. In fact, the faster the stream of air moves, the lower the air pressure drops around it. When you blow into the bag, you create an area of low pressure inside the bag and higher pressure air around you in the atmosphere rushes into the bag to equalize things. In other words, air in the atmosphere is drawn into the bag at the same time you are blowing into it.</w:t>
      </w:r>
      <w:bookmarkStart w:id="0" w:name="_GoBack"/>
      <w:bookmarkEnd w:id="0"/>
    </w:p>
    <w:p w:rsidR="00EA7966" w:rsidRPr="00EA7966" w:rsidRDefault="00EA7966">
      <w:pPr>
        <w:rPr>
          <w:sz w:val="24"/>
          <w:szCs w:val="24"/>
        </w:rPr>
      </w:pPr>
    </w:p>
    <w:sectPr w:rsidR="00EA7966" w:rsidRPr="00EA79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ato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54D17"/>
    <w:multiLevelType w:val="multilevel"/>
    <w:tmpl w:val="47AAD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966"/>
    <w:rsid w:val="00EA7966"/>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7966"/>
    <w:pPr>
      <w:spacing w:before="100" w:beforeAutospacing="1" w:after="100" w:afterAutospacing="1" w:line="300" w:lineRule="atLeast"/>
      <w:outlineLvl w:val="0"/>
    </w:pPr>
    <w:rPr>
      <w:rFonts w:ascii="LatoBold" w:eastAsia="Times New Roman" w:hAnsi="LatoBold" w:cs="Times New Roman"/>
      <w:b/>
      <w:bCs/>
      <w:caps/>
      <w:color w:val="000000"/>
      <w:kern w:val="36"/>
      <w:sz w:val="30"/>
      <w:szCs w:val="30"/>
    </w:rPr>
  </w:style>
  <w:style w:type="paragraph" w:styleId="Heading2">
    <w:name w:val="heading 2"/>
    <w:basedOn w:val="Normal"/>
    <w:next w:val="Normal"/>
    <w:link w:val="Heading2Char"/>
    <w:uiPriority w:val="9"/>
    <w:semiHidden/>
    <w:unhideWhenUsed/>
    <w:qFormat/>
    <w:rsid w:val="00EA796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966"/>
    <w:rPr>
      <w:rFonts w:ascii="LatoBold" w:eastAsia="Times New Roman" w:hAnsi="LatoBold" w:cs="Times New Roman"/>
      <w:b/>
      <w:bCs/>
      <w:caps/>
      <w:color w:val="000000"/>
      <w:kern w:val="36"/>
      <w:sz w:val="30"/>
      <w:szCs w:val="30"/>
    </w:rPr>
  </w:style>
  <w:style w:type="character" w:customStyle="1" w:styleId="Heading2Char">
    <w:name w:val="Heading 2 Char"/>
    <w:basedOn w:val="DefaultParagraphFont"/>
    <w:link w:val="Heading2"/>
    <w:uiPriority w:val="9"/>
    <w:semiHidden/>
    <w:rsid w:val="00EA7966"/>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EA7966"/>
    <w:pPr>
      <w:spacing w:before="100" w:beforeAutospacing="1" w:after="100" w:afterAutospacing="1" w:line="270" w:lineRule="atLeast"/>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A7966"/>
    <w:rPr>
      <w:rFonts w:ascii="Tahoma" w:hAnsi="Tahoma" w:cs="Tahoma"/>
      <w:sz w:val="16"/>
      <w:szCs w:val="16"/>
    </w:rPr>
  </w:style>
  <w:style w:type="character" w:customStyle="1" w:styleId="BalloonTextChar">
    <w:name w:val="Balloon Text Char"/>
    <w:basedOn w:val="DefaultParagraphFont"/>
    <w:link w:val="BalloonText"/>
    <w:uiPriority w:val="99"/>
    <w:semiHidden/>
    <w:rsid w:val="00EA79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7966"/>
    <w:pPr>
      <w:spacing w:before="100" w:beforeAutospacing="1" w:after="100" w:afterAutospacing="1" w:line="300" w:lineRule="atLeast"/>
      <w:outlineLvl w:val="0"/>
    </w:pPr>
    <w:rPr>
      <w:rFonts w:ascii="LatoBold" w:eastAsia="Times New Roman" w:hAnsi="LatoBold" w:cs="Times New Roman"/>
      <w:b/>
      <w:bCs/>
      <w:caps/>
      <w:color w:val="000000"/>
      <w:kern w:val="36"/>
      <w:sz w:val="30"/>
      <w:szCs w:val="30"/>
    </w:rPr>
  </w:style>
  <w:style w:type="paragraph" w:styleId="Heading2">
    <w:name w:val="heading 2"/>
    <w:basedOn w:val="Normal"/>
    <w:next w:val="Normal"/>
    <w:link w:val="Heading2Char"/>
    <w:uiPriority w:val="9"/>
    <w:semiHidden/>
    <w:unhideWhenUsed/>
    <w:qFormat/>
    <w:rsid w:val="00EA796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966"/>
    <w:rPr>
      <w:rFonts w:ascii="LatoBold" w:eastAsia="Times New Roman" w:hAnsi="LatoBold" w:cs="Times New Roman"/>
      <w:b/>
      <w:bCs/>
      <w:caps/>
      <w:color w:val="000000"/>
      <w:kern w:val="36"/>
      <w:sz w:val="30"/>
      <w:szCs w:val="30"/>
    </w:rPr>
  </w:style>
  <w:style w:type="character" w:customStyle="1" w:styleId="Heading2Char">
    <w:name w:val="Heading 2 Char"/>
    <w:basedOn w:val="DefaultParagraphFont"/>
    <w:link w:val="Heading2"/>
    <w:uiPriority w:val="9"/>
    <w:semiHidden/>
    <w:rsid w:val="00EA7966"/>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EA7966"/>
    <w:pPr>
      <w:spacing w:before="100" w:beforeAutospacing="1" w:after="100" w:afterAutospacing="1" w:line="270" w:lineRule="atLeast"/>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A7966"/>
    <w:rPr>
      <w:rFonts w:ascii="Tahoma" w:hAnsi="Tahoma" w:cs="Tahoma"/>
      <w:sz w:val="16"/>
      <w:szCs w:val="16"/>
    </w:rPr>
  </w:style>
  <w:style w:type="character" w:customStyle="1" w:styleId="BalloonTextChar">
    <w:name w:val="Balloon Text Char"/>
    <w:basedOn w:val="DefaultParagraphFont"/>
    <w:link w:val="BalloonText"/>
    <w:uiPriority w:val="99"/>
    <w:semiHidden/>
    <w:rsid w:val="00EA79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870148">
      <w:bodyDiv w:val="1"/>
      <w:marLeft w:val="0"/>
      <w:marRight w:val="0"/>
      <w:marTop w:val="0"/>
      <w:marBottom w:val="0"/>
      <w:divBdr>
        <w:top w:val="none" w:sz="0" w:space="0" w:color="auto"/>
        <w:left w:val="none" w:sz="0" w:space="0" w:color="auto"/>
        <w:bottom w:val="none" w:sz="0" w:space="0" w:color="auto"/>
        <w:right w:val="none" w:sz="0" w:space="0" w:color="auto"/>
      </w:divBdr>
      <w:divsChild>
        <w:div w:id="2003728780">
          <w:marLeft w:val="0"/>
          <w:marRight w:val="0"/>
          <w:marTop w:val="0"/>
          <w:marBottom w:val="0"/>
          <w:divBdr>
            <w:top w:val="none" w:sz="0" w:space="0" w:color="auto"/>
            <w:left w:val="none" w:sz="0" w:space="0" w:color="auto"/>
            <w:bottom w:val="none" w:sz="0" w:space="0" w:color="auto"/>
            <w:right w:val="none" w:sz="0" w:space="0" w:color="auto"/>
          </w:divBdr>
          <w:divsChild>
            <w:div w:id="1536575202">
              <w:marLeft w:val="0"/>
              <w:marRight w:val="0"/>
              <w:marTop w:val="0"/>
              <w:marBottom w:val="0"/>
              <w:divBdr>
                <w:top w:val="none" w:sz="0" w:space="0" w:color="auto"/>
                <w:left w:val="none" w:sz="0" w:space="0" w:color="auto"/>
                <w:bottom w:val="none" w:sz="0" w:space="0" w:color="auto"/>
                <w:right w:val="none" w:sz="0" w:space="0" w:color="auto"/>
              </w:divBdr>
              <w:divsChild>
                <w:div w:id="1360469507">
                  <w:marLeft w:val="0"/>
                  <w:marRight w:val="0"/>
                  <w:marTop w:val="0"/>
                  <w:marBottom w:val="0"/>
                  <w:divBdr>
                    <w:top w:val="none" w:sz="0" w:space="0" w:color="auto"/>
                    <w:left w:val="none" w:sz="0" w:space="0" w:color="auto"/>
                    <w:bottom w:val="none" w:sz="0" w:space="0" w:color="auto"/>
                    <w:right w:val="none" w:sz="0" w:space="0" w:color="auto"/>
                  </w:divBdr>
                  <w:divsChild>
                    <w:div w:id="2089424092">
                      <w:marLeft w:val="0"/>
                      <w:marRight w:val="0"/>
                      <w:marTop w:val="0"/>
                      <w:marBottom w:val="210"/>
                      <w:divBdr>
                        <w:top w:val="none" w:sz="0" w:space="0" w:color="auto"/>
                        <w:left w:val="none" w:sz="0" w:space="0" w:color="auto"/>
                        <w:bottom w:val="none" w:sz="0" w:space="0" w:color="auto"/>
                        <w:right w:val="none" w:sz="0" w:space="0" w:color="auto"/>
                      </w:divBdr>
                      <w:divsChild>
                        <w:div w:id="1448811435">
                          <w:marLeft w:val="0"/>
                          <w:marRight w:val="0"/>
                          <w:marTop w:val="0"/>
                          <w:marBottom w:val="0"/>
                          <w:divBdr>
                            <w:top w:val="none" w:sz="0" w:space="0" w:color="auto"/>
                            <w:left w:val="none" w:sz="0" w:space="0" w:color="auto"/>
                            <w:bottom w:val="none" w:sz="0" w:space="0" w:color="auto"/>
                            <w:right w:val="none" w:sz="0" w:space="0" w:color="auto"/>
                          </w:divBdr>
                          <w:divsChild>
                            <w:div w:id="1509249482">
                              <w:marLeft w:val="0"/>
                              <w:marRight w:val="0"/>
                              <w:marTop w:val="0"/>
                              <w:marBottom w:val="0"/>
                              <w:divBdr>
                                <w:top w:val="none" w:sz="0" w:space="0" w:color="auto"/>
                                <w:left w:val="none" w:sz="0" w:space="0" w:color="auto"/>
                                <w:bottom w:val="none" w:sz="0" w:space="0" w:color="auto"/>
                                <w:right w:val="none" w:sz="0" w:space="0" w:color="auto"/>
                              </w:divBdr>
                              <w:divsChild>
                                <w:div w:id="886994811">
                                  <w:marLeft w:val="0"/>
                                  <w:marRight w:val="0"/>
                                  <w:marTop w:val="0"/>
                                  <w:marBottom w:val="0"/>
                                  <w:divBdr>
                                    <w:top w:val="none" w:sz="0" w:space="0" w:color="auto"/>
                                    <w:left w:val="none" w:sz="0" w:space="0" w:color="auto"/>
                                    <w:bottom w:val="none" w:sz="0" w:space="0" w:color="auto"/>
                                    <w:right w:val="none" w:sz="0" w:space="0" w:color="auto"/>
                                  </w:divBdr>
                                  <w:divsChild>
                                    <w:div w:id="2109500935">
                                      <w:marLeft w:val="0"/>
                                      <w:marRight w:val="0"/>
                                      <w:marTop w:val="0"/>
                                      <w:marBottom w:val="0"/>
                                      <w:divBdr>
                                        <w:top w:val="none" w:sz="0" w:space="0" w:color="auto"/>
                                        <w:left w:val="none" w:sz="0" w:space="0" w:color="auto"/>
                                        <w:bottom w:val="none" w:sz="0" w:space="0" w:color="auto"/>
                                        <w:right w:val="none" w:sz="0" w:space="0" w:color="auto"/>
                                      </w:divBdr>
                                      <w:divsChild>
                                        <w:div w:id="1252548975">
                                          <w:marLeft w:val="0"/>
                                          <w:marRight w:val="0"/>
                                          <w:marTop w:val="0"/>
                                          <w:marBottom w:val="0"/>
                                          <w:divBdr>
                                            <w:top w:val="none" w:sz="0" w:space="0" w:color="auto"/>
                                            <w:left w:val="none" w:sz="0" w:space="0" w:color="auto"/>
                                            <w:bottom w:val="none" w:sz="0" w:space="0" w:color="auto"/>
                                            <w:right w:val="none" w:sz="0" w:space="0" w:color="auto"/>
                                          </w:divBdr>
                                          <w:divsChild>
                                            <w:div w:id="550384265">
                                              <w:marLeft w:val="0"/>
                                              <w:marRight w:val="0"/>
                                              <w:marTop w:val="0"/>
                                              <w:marBottom w:val="0"/>
                                              <w:divBdr>
                                                <w:top w:val="none" w:sz="0" w:space="0" w:color="auto"/>
                                                <w:left w:val="none" w:sz="0" w:space="0" w:color="auto"/>
                                                <w:bottom w:val="none" w:sz="0" w:space="0" w:color="auto"/>
                                                <w:right w:val="none" w:sz="0" w:space="0" w:color="auto"/>
                                              </w:divBdr>
                                            </w:div>
                                            <w:div w:id="125084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4296097">
      <w:bodyDiv w:val="1"/>
      <w:marLeft w:val="0"/>
      <w:marRight w:val="0"/>
      <w:marTop w:val="0"/>
      <w:marBottom w:val="0"/>
      <w:divBdr>
        <w:top w:val="none" w:sz="0" w:space="0" w:color="auto"/>
        <w:left w:val="none" w:sz="0" w:space="0" w:color="auto"/>
        <w:bottom w:val="none" w:sz="0" w:space="0" w:color="auto"/>
        <w:right w:val="none" w:sz="0" w:space="0" w:color="auto"/>
      </w:divBdr>
      <w:divsChild>
        <w:div w:id="1257712374">
          <w:marLeft w:val="0"/>
          <w:marRight w:val="0"/>
          <w:marTop w:val="0"/>
          <w:marBottom w:val="0"/>
          <w:divBdr>
            <w:top w:val="none" w:sz="0" w:space="0" w:color="auto"/>
            <w:left w:val="none" w:sz="0" w:space="0" w:color="auto"/>
            <w:bottom w:val="none" w:sz="0" w:space="0" w:color="auto"/>
            <w:right w:val="none" w:sz="0" w:space="0" w:color="auto"/>
          </w:divBdr>
          <w:divsChild>
            <w:div w:id="169953487">
              <w:marLeft w:val="0"/>
              <w:marRight w:val="0"/>
              <w:marTop w:val="0"/>
              <w:marBottom w:val="0"/>
              <w:divBdr>
                <w:top w:val="none" w:sz="0" w:space="0" w:color="auto"/>
                <w:left w:val="none" w:sz="0" w:space="0" w:color="auto"/>
                <w:bottom w:val="none" w:sz="0" w:space="0" w:color="auto"/>
                <w:right w:val="none" w:sz="0" w:space="0" w:color="auto"/>
              </w:divBdr>
              <w:divsChild>
                <w:div w:id="246963837">
                  <w:marLeft w:val="0"/>
                  <w:marRight w:val="0"/>
                  <w:marTop w:val="0"/>
                  <w:marBottom w:val="0"/>
                  <w:divBdr>
                    <w:top w:val="none" w:sz="0" w:space="0" w:color="auto"/>
                    <w:left w:val="none" w:sz="0" w:space="0" w:color="auto"/>
                    <w:bottom w:val="none" w:sz="0" w:space="0" w:color="auto"/>
                    <w:right w:val="none" w:sz="0" w:space="0" w:color="auto"/>
                  </w:divBdr>
                  <w:divsChild>
                    <w:div w:id="269245223">
                      <w:marLeft w:val="0"/>
                      <w:marRight w:val="0"/>
                      <w:marTop w:val="0"/>
                      <w:marBottom w:val="210"/>
                      <w:divBdr>
                        <w:top w:val="none" w:sz="0" w:space="0" w:color="auto"/>
                        <w:left w:val="none" w:sz="0" w:space="0" w:color="auto"/>
                        <w:bottom w:val="none" w:sz="0" w:space="0" w:color="auto"/>
                        <w:right w:val="none" w:sz="0" w:space="0" w:color="auto"/>
                      </w:divBdr>
                      <w:divsChild>
                        <w:div w:id="1723824660">
                          <w:marLeft w:val="0"/>
                          <w:marRight w:val="0"/>
                          <w:marTop w:val="0"/>
                          <w:marBottom w:val="0"/>
                          <w:divBdr>
                            <w:top w:val="none" w:sz="0" w:space="0" w:color="auto"/>
                            <w:left w:val="none" w:sz="0" w:space="0" w:color="auto"/>
                            <w:bottom w:val="none" w:sz="0" w:space="0" w:color="auto"/>
                            <w:right w:val="none" w:sz="0" w:space="0" w:color="auto"/>
                          </w:divBdr>
                          <w:divsChild>
                            <w:div w:id="1498034152">
                              <w:marLeft w:val="0"/>
                              <w:marRight w:val="0"/>
                              <w:marTop w:val="0"/>
                              <w:marBottom w:val="0"/>
                              <w:divBdr>
                                <w:top w:val="none" w:sz="0" w:space="0" w:color="auto"/>
                                <w:left w:val="none" w:sz="0" w:space="0" w:color="auto"/>
                                <w:bottom w:val="none" w:sz="0" w:space="0" w:color="auto"/>
                                <w:right w:val="none" w:sz="0" w:space="0" w:color="auto"/>
                              </w:divBdr>
                              <w:divsChild>
                                <w:div w:id="1912545061">
                                  <w:marLeft w:val="0"/>
                                  <w:marRight w:val="0"/>
                                  <w:marTop w:val="0"/>
                                  <w:marBottom w:val="0"/>
                                  <w:divBdr>
                                    <w:top w:val="none" w:sz="0" w:space="0" w:color="auto"/>
                                    <w:left w:val="none" w:sz="0" w:space="0" w:color="auto"/>
                                    <w:bottom w:val="none" w:sz="0" w:space="0" w:color="auto"/>
                                    <w:right w:val="none" w:sz="0" w:space="0" w:color="auto"/>
                                  </w:divBdr>
                                  <w:divsChild>
                                    <w:div w:id="1759985708">
                                      <w:marLeft w:val="0"/>
                                      <w:marRight w:val="0"/>
                                      <w:marTop w:val="0"/>
                                      <w:marBottom w:val="0"/>
                                      <w:divBdr>
                                        <w:top w:val="none" w:sz="0" w:space="0" w:color="auto"/>
                                        <w:left w:val="none" w:sz="0" w:space="0" w:color="auto"/>
                                        <w:bottom w:val="none" w:sz="0" w:space="0" w:color="auto"/>
                                        <w:right w:val="none" w:sz="0" w:space="0" w:color="auto"/>
                                      </w:divBdr>
                                      <w:divsChild>
                                        <w:div w:id="1559239571">
                                          <w:marLeft w:val="0"/>
                                          <w:marRight w:val="0"/>
                                          <w:marTop w:val="0"/>
                                          <w:marBottom w:val="0"/>
                                          <w:divBdr>
                                            <w:top w:val="none" w:sz="0" w:space="0" w:color="auto"/>
                                            <w:left w:val="none" w:sz="0" w:space="0" w:color="auto"/>
                                            <w:bottom w:val="none" w:sz="0" w:space="0" w:color="auto"/>
                                            <w:right w:val="none" w:sz="0" w:space="0" w:color="auto"/>
                                          </w:divBdr>
                                          <w:divsChild>
                                            <w:div w:id="181274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660946">
      <w:bodyDiv w:val="1"/>
      <w:marLeft w:val="0"/>
      <w:marRight w:val="0"/>
      <w:marTop w:val="0"/>
      <w:marBottom w:val="0"/>
      <w:divBdr>
        <w:top w:val="none" w:sz="0" w:space="0" w:color="auto"/>
        <w:left w:val="none" w:sz="0" w:space="0" w:color="auto"/>
        <w:bottom w:val="none" w:sz="0" w:space="0" w:color="auto"/>
        <w:right w:val="none" w:sz="0" w:space="0" w:color="auto"/>
      </w:divBdr>
      <w:divsChild>
        <w:div w:id="1020231414">
          <w:marLeft w:val="0"/>
          <w:marRight w:val="0"/>
          <w:marTop w:val="0"/>
          <w:marBottom w:val="0"/>
          <w:divBdr>
            <w:top w:val="none" w:sz="0" w:space="0" w:color="auto"/>
            <w:left w:val="none" w:sz="0" w:space="0" w:color="auto"/>
            <w:bottom w:val="none" w:sz="0" w:space="0" w:color="auto"/>
            <w:right w:val="none" w:sz="0" w:space="0" w:color="auto"/>
          </w:divBdr>
          <w:divsChild>
            <w:div w:id="1685745573">
              <w:marLeft w:val="0"/>
              <w:marRight w:val="0"/>
              <w:marTop w:val="0"/>
              <w:marBottom w:val="0"/>
              <w:divBdr>
                <w:top w:val="none" w:sz="0" w:space="0" w:color="auto"/>
                <w:left w:val="none" w:sz="0" w:space="0" w:color="auto"/>
                <w:bottom w:val="none" w:sz="0" w:space="0" w:color="auto"/>
                <w:right w:val="none" w:sz="0" w:space="0" w:color="auto"/>
              </w:divBdr>
              <w:divsChild>
                <w:div w:id="1797947257">
                  <w:marLeft w:val="0"/>
                  <w:marRight w:val="0"/>
                  <w:marTop w:val="0"/>
                  <w:marBottom w:val="0"/>
                  <w:divBdr>
                    <w:top w:val="none" w:sz="0" w:space="0" w:color="auto"/>
                    <w:left w:val="none" w:sz="0" w:space="0" w:color="auto"/>
                    <w:bottom w:val="none" w:sz="0" w:space="0" w:color="auto"/>
                    <w:right w:val="none" w:sz="0" w:space="0" w:color="auto"/>
                  </w:divBdr>
                  <w:divsChild>
                    <w:div w:id="245967581">
                      <w:marLeft w:val="0"/>
                      <w:marRight w:val="0"/>
                      <w:marTop w:val="0"/>
                      <w:marBottom w:val="210"/>
                      <w:divBdr>
                        <w:top w:val="none" w:sz="0" w:space="0" w:color="auto"/>
                        <w:left w:val="none" w:sz="0" w:space="0" w:color="auto"/>
                        <w:bottom w:val="none" w:sz="0" w:space="0" w:color="auto"/>
                        <w:right w:val="none" w:sz="0" w:space="0" w:color="auto"/>
                      </w:divBdr>
                      <w:divsChild>
                        <w:div w:id="1202324304">
                          <w:marLeft w:val="0"/>
                          <w:marRight w:val="0"/>
                          <w:marTop w:val="0"/>
                          <w:marBottom w:val="0"/>
                          <w:divBdr>
                            <w:top w:val="none" w:sz="0" w:space="0" w:color="auto"/>
                            <w:left w:val="none" w:sz="0" w:space="0" w:color="auto"/>
                            <w:bottom w:val="none" w:sz="0" w:space="0" w:color="auto"/>
                            <w:right w:val="none" w:sz="0" w:space="0" w:color="auto"/>
                          </w:divBdr>
                          <w:divsChild>
                            <w:div w:id="1158614219">
                              <w:marLeft w:val="0"/>
                              <w:marRight w:val="0"/>
                              <w:marTop w:val="0"/>
                              <w:marBottom w:val="0"/>
                              <w:divBdr>
                                <w:top w:val="none" w:sz="0" w:space="0" w:color="auto"/>
                                <w:left w:val="none" w:sz="0" w:space="0" w:color="auto"/>
                                <w:bottom w:val="none" w:sz="0" w:space="0" w:color="auto"/>
                                <w:right w:val="none" w:sz="0" w:space="0" w:color="auto"/>
                              </w:divBdr>
                              <w:divsChild>
                                <w:div w:id="1281718556">
                                  <w:marLeft w:val="0"/>
                                  <w:marRight w:val="0"/>
                                  <w:marTop w:val="0"/>
                                  <w:marBottom w:val="0"/>
                                  <w:divBdr>
                                    <w:top w:val="none" w:sz="0" w:space="0" w:color="auto"/>
                                    <w:left w:val="none" w:sz="0" w:space="0" w:color="auto"/>
                                    <w:bottom w:val="none" w:sz="0" w:space="0" w:color="auto"/>
                                    <w:right w:val="none" w:sz="0" w:space="0" w:color="auto"/>
                                  </w:divBdr>
                                  <w:divsChild>
                                    <w:div w:id="1068115669">
                                      <w:marLeft w:val="0"/>
                                      <w:marRight w:val="0"/>
                                      <w:marTop w:val="0"/>
                                      <w:marBottom w:val="0"/>
                                      <w:divBdr>
                                        <w:top w:val="none" w:sz="0" w:space="0" w:color="auto"/>
                                        <w:left w:val="none" w:sz="0" w:space="0" w:color="auto"/>
                                        <w:bottom w:val="none" w:sz="0" w:space="0" w:color="auto"/>
                                        <w:right w:val="none" w:sz="0" w:space="0" w:color="auto"/>
                                      </w:divBdr>
                                      <w:divsChild>
                                        <w:div w:id="754474079">
                                          <w:marLeft w:val="0"/>
                                          <w:marRight w:val="0"/>
                                          <w:marTop w:val="0"/>
                                          <w:marBottom w:val="0"/>
                                          <w:divBdr>
                                            <w:top w:val="none" w:sz="0" w:space="0" w:color="auto"/>
                                            <w:left w:val="none" w:sz="0" w:space="0" w:color="auto"/>
                                            <w:bottom w:val="none" w:sz="0" w:space="0" w:color="auto"/>
                                            <w:right w:val="none" w:sz="0" w:space="0" w:color="auto"/>
                                          </w:divBdr>
                                          <w:divsChild>
                                            <w:div w:id="99649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2015-03-10T16:16:00Z</dcterms:created>
  <dcterms:modified xsi:type="dcterms:W3CDTF">2015-03-10T16:21:00Z</dcterms:modified>
</cp:coreProperties>
</file>